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0D" w:rsidRPr="00AE14B0" w:rsidRDefault="00CE2E54" w:rsidP="003E430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 w:rsidR="003E430D" w:rsidRDefault="003E430D" w:rsidP="003E430D">
      <w:pPr>
        <w:jc w:val="center"/>
        <w:rPr>
          <w:b/>
          <w:sz w:val="56"/>
          <w:szCs w:val="56"/>
        </w:rPr>
      </w:pPr>
    </w:p>
    <w:p w:rsidR="003E430D" w:rsidRPr="00965EA9" w:rsidRDefault="00657A79" w:rsidP="003E430D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Opis przedmiotu zamówienia</w:t>
      </w:r>
      <w:r w:rsidR="003E430D" w:rsidRPr="00965EA9">
        <w:rPr>
          <w:b/>
          <w:sz w:val="30"/>
          <w:szCs w:val="30"/>
          <w:u w:val="single"/>
        </w:rPr>
        <w:t xml:space="preserve"> - BGM-I</w:t>
      </w:r>
      <w:r w:rsidR="00A74488">
        <w:rPr>
          <w:b/>
          <w:sz w:val="30"/>
          <w:szCs w:val="30"/>
          <w:u w:val="single"/>
        </w:rPr>
        <w:t>.271.</w:t>
      </w:r>
      <w:r w:rsidR="00816A27">
        <w:rPr>
          <w:b/>
          <w:sz w:val="30"/>
          <w:szCs w:val="30"/>
          <w:u w:val="single"/>
        </w:rPr>
        <w:t>25.2018</w:t>
      </w:r>
      <w:r w:rsidR="00455677">
        <w:rPr>
          <w:b/>
          <w:sz w:val="30"/>
          <w:szCs w:val="30"/>
          <w:u w:val="single"/>
        </w:rPr>
        <w:t>.RO</w:t>
      </w:r>
      <w:r w:rsidR="003E430D" w:rsidRPr="00965EA9">
        <w:rPr>
          <w:b/>
          <w:sz w:val="30"/>
          <w:szCs w:val="30"/>
          <w:u w:val="single"/>
        </w:rPr>
        <w:t xml:space="preserve"> </w:t>
      </w:r>
    </w:p>
    <w:p w:rsidR="003E430D" w:rsidRDefault="003E430D" w:rsidP="003E430D">
      <w:pPr>
        <w:jc w:val="both"/>
        <w:rPr>
          <w:b/>
          <w:sz w:val="40"/>
          <w:szCs w:val="40"/>
          <w:u w:val="single"/>
        </w:rPr>
      </w:pPr>
    </w:p>
    <w:p w:rsidR="003E430D" w:rsidRPr="00657A79" w:rsidRDefault="003E430D" w:rsidP="003E430D">
      <w:pPr>
        <w:jc w:val="both"/>
        <w:rPr>
          <w:b/>
          <w:sz w:val="28"/>
          <w:szCs w:val="28"/>
          <w:u w:val="single"/>
        </w:rPr>
      </w:pPr>
      <w:r w:rsidRPr="00657A79">
        <w:rPr>
          <w:b/>
          <w:sz w:val="28"/>
          <w:szCs w:val="28"/>
          <w:u w:val="single"/>
        </w:rPr>
        <w:t>CPV:79421200-3</w:t>
      </w:r>
    </w:p>
    <w:p w:rsidR="009E1E08" w:rsidRDefault="009E1E08" w:rsidP="003E430D">
      <w:pPr>
        <w:jc w:val="both"/>
        <w:rPr>
          <w:b/>
          <w:sz w:val="32"/>
          <w:szCs w:val="32"/>
        </w:rPr>
      </w:pPr>
    </w:p>
    <w:p w:rsidR="00657A79" w:rsidRPr="00571077" w:rsidRDefault="00657A79" w:rsidP="00657A79">
      <w:pPr>
        <w:jc w:val="both"/>
        <w:rPr>
          <w:sz w:val="32"/>
          <w:szCs w:val="32"/>
        </w:rPr>
      </w:pPr>
      <w:r w:rsidRPr="00571077">
        <w:rPr>
          <w:sz w:val="32"/>
          <w:szCs w:val="32"/>
        </w:rPr>
        <w:t xml:space="preserve">Wykonanie map ze wstępnym projektem podziału i dokumentacji geodezyjnej do zatwierdzenia podziału nieruchomości </w:t>
      </w:r>
      <w:r>
        <w:rPr>
          <w:sz w:val="32"/>
          <w:szCs w:val="32"/>
        </w:rPr>
        <w:t>(działki).</w:t>
      </w:r>
    </w:p>
    <w:p w:rsidR="00657A79" w:rsidRDefault="00657A79" w:rsidP="003E430D">
      <w:pPr>
        <w:jc w:val="both"/>
        <w:rPr>
          <w:b/>
          <w:sz w:val="32"/>
          <w:szCs w:val="32"/>
        </w:rPr>
      </w:pPr>
    </w:p>
    <w:p w:rsidR="00657A79" w:rsidRDefault="00657A79" w:rsidP="003E430D">
      <w:pPr>
        <w:jc w:val="both"/>
        <w:rPr>
          <w:b/>
          <w:sz w:val="32"/>
          <w:szCs w:val="32"/>
        </w:rPr>
      </w:pPr>
    </w:p>
    <w:p w:rsidR="003E430D" w:rsidRDefault="00A75B28" w:rsidP="003E430D">
      <w:pPr>
        <w:jc w:val="both"/>
        <w:rPr>
          <w:b/>
        </w:rPr>
      </w:pPr>
      <w:r>
        <w:rPr>
          <w:b/>
          <w:sz w:val="32"/>
          <w:szCs w:val="32"/>
        </w:rPr>
        <w:t xml:space="preserve">Działka </w:t>
      </w:r>
      <w:r w:rsidR="003E430D" w:rsidRPr="006434D6">
        <w:rPr>
          <w:b/>
          <w:sz w:val="32"/>
          <w:szCs w:val="32"/>
        </w:rPr>
        <w:t>dzielon</w:t>
      </w:r>
      <w:r>
        <w:rPr>
          <w:b/>
          <w:sz w:val="32"/>
          <w:szCs w:val="32"/>
        </w:rPr>
        <w:t>a</w:t>
      </w:r>
      <w:r w:rsidR="003E430D" w:rsidRPr="00CE1875">
        <w:rPr>
          <w:b/>
          <w:sz w:val="32"/>
          <w:szCs w:val="32"/>
        </w:rPr>
        <w:t xml:space="preserve">: </w:t>
      </w:r>
      <w:r w:rsidR="003E430D" w:rsidRPr="00CC66B7">
        <w:rPr>
          <w:b/>
          <w:bCs/>
        </w:rPr>
        <w:t>nr</w:t>
      </w:r>
      <w:r w:rsidR="00816A27">
        <w:rPr>
          <w:b/>
          <w:bCs/>
        </w:rPr>
        <w:t xml:space="preserve"> 1/254</w:t>
      </w:r>
      <w:r w:rsidR="00816A27">
        <w:rPr>
          <w:b/>
        </w:rPr>
        <w:t xml:space="preserve"> z obrębu ewidencyjnego nr 3065</w:t>
      </w:r>
      <w:r w:rsidR="001514EF">
        <w:rPr>
          <w:b/>
        </w:rPr>
        <w:t xml:space="preserve"> </w:t>
      </w:r>
      <w:r w:rsidR="00816A27">
        <w:rPr>
          <w:b/>
        </w:rPr>
        <w:t>(Nad Odrą 65</w:t>
      </w:r>
      <w:r w:rsidR="001514EF" w:rsidRPr="001514EF">
        <w:rPr>
          <w:b/>
        </w:rPr>
        <w:t>),</w:t>
      </w:r>
      <w:r w:rsidR="001514EF">
        <w:t xml:space="preserve"> </w:t>
      </w:r>
      <w:r>
        <w:rPr>
          <w:b/>
        </w:rPr>
        <w:t>położona</w:t>
      </w:r>
      <w:r w:rsidR="001514EF">
        <w:rPr>
          <w:b/>
        </w:rPr>
        <w:t xml:space="preserve"> w Szczecinie</w:t>
      </w:r>
      <w:r w:rsidR="00816A27">
        <w:rPr>
          <w:b/>
        </w:rPr>
        <w:t xml:space="preserve"> przy ul. Pegaza</w:t>
      </w:r>
      <w:r w:rsidR="001514EF">
        <w:rPr>
          <w:b/>
        </w:rPr>
        <w:t xml:space="preserve">,  </w:t>
      </w:r>
      <w:r w:rsidR="00281E57">
        <w:rPr>
          <w:b/>
        </w:rPr>
        <w:t>ujawniona</w:t>
      </w:r>
      <w:r w:rsidR="00816A27">
        <w:rPr>
          <w:b/>
        </w:rPr>
        <w:t xml:space="preserve"> w księdze wieczystej nr SZ1S/00227530/3</w:t>
      </w:r>
      <w:r w:rsidR="00730FEF">
        <w:rPr>
          <w:b/>
        </w:rPr>
        <w:t>, stanowiąca</w:t>
      </w:r>
      <w:r w:rsidR="00D1210E">
        <w:rPr>
          <w:b/>
        </w:rPr>
        <w:t xml:space="preserve"> własność </w:t>
      </w:r>
      <w:r w:rsidR="00E22ACF">
        <w:rPr>
          <w:b/>
        </w:rPr>
        <w:t>Skarbu Państwa.</w:t>
      </w:r>
    </w:p>
    <w:p w:rsidR="001514EF" w:rsidRPr="00CE1875" w:rsidRDefault="001514EF" w:rsidP="003E430D">
      <w:pPr>
        <w:jc w:val="both"/>
        <w:rPr>
          <w:b/>
          <w:sz w:val="32"/>
          <w:szCs w:val="32"/>
        </w:rPr>
      </w:pPr>
    </w:p>
    <w:p w:rsidR="003E430D" w:rsidRDefault="003E430D" w:rsidP="003E430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Działki projektowane: </w:t>
      </w:r>
      <w:r w:rsidR="006B2470">
        <w:rPr>
          <w:b/>
          <w:sz w:val="32"/>
          <w:szCs w:val="32"/>
        </w:rPr>
        <w:t>A, B</w:t>
      </w:r>
      <w:r w:rsidR="00A75B28">
        <w:rPr>
          <w:b/>
          <w:sz w:val="32"/>
          <w:szCs w:val="32"/>
        </w:rPr>
        <w:t xml:space="preserve"> </w:t>
      </w:r>
      <w:r w:rsidR="00281E57">
        <w:rPr>
          <w:b/>
          <w:sz w:val="32"/>
          <w:szCs w:val="32"/>
        </w:rPr>
        <w:t xml:space="preserve"> </w:t>
      </w:r>
      <w:r w:rsidR="006B247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A75B2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projektowane działki).</w:t>
      </w:r>
    </w:p>
    <w:p w:rsidR="00625AD0" w:rsidRDefault="00625AD0" w:rsidP="00625AD0">
      <w:pPr>
        <w:jc w:val="both"/>
        <w:rPr>
          <w:b/>
          <w:sz w:val="40"/>
          <w:szCs w:val="40"/>
          <w:u w:val="single"/>
        </w:rPr>
      </w:pPr>
    </w:p>
    <w:p w:rsidR="00D40D64" w:rsidRDefault="00657A79" w:rsidP="006723DE">
      <w:pPr>
        <w:numPr>
          <w:ilvl w:val="0"/>
          <w:numId w:val="6"/>
        </w:numPr>
        <w:ind w:left="28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Zlecam:</w:t>
      </w:r>
    </w:p>
    <w:p w:rsidR="00455677" w:rsidRPr="003A3AFE" w:rsidRDefault="00455677" w:rsidP="00455677">
      <w:pPr>
        <w:ind w:left="1080"/>
        <w:jc w:val="both"/>
        <w:rPr>
          <w:b/>
          <w:sz w:val="28"/>
          <w:szCs w:val="28"/>
        </w:rPr>
      </w:pPr>
    </w:p>
    <w:p w:rsidR="0050035C" w:rsidRDefault="00455677" w:rsidP="001B78C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 xml:space="preserve">Wykonanie aktualizacji treści </w:t>
      </w:r>
      <w:r w:rsidR="003559AD">
        <w:t>baz danych BDOT i GESUT</w:t>
      </w:r>
      <w:r w:rsidR="00AD772B">
        <w:t xml:space="preserve"> (w tym danych ewidencyjnych)</w:t>
      </w:r>
      <w:r w:rsidR="00D1210E">
        <w:t xml:space="preserve"> </w:t>
      </w:r>
      <w:r w:rsidR="000B2973">
        <w:t xml:space="preserve">w zakresie całej </w:t>
      </w:r>
      <w:r w:rsidR="00A74488">
        <w:t xml:space="preserve">działki </w:t>
      </w:r>
      <w:r w:rsidR="00E9203F">
        <w:t xml:space="preserve">nr </w:t>
      </w:r>
      <w:r w:rsidR="00816A27">
        <w:t>1/254 z obrębu ewidencyjnego nr 3065</w:t>
      </w:r>
      <w:r w:rsidRPr="00A75B28">
        <w:rPr>
          <w:b/>
        </w:rPr>
        <w:t xml:space="preserve"> </w:t>
      </w:r>
      <w:r w:rsidR="00816A27">
        <w:t>(Nad Odrą 65</w:t>
      </w:r>
      <w:r w:rsidR="00D94000">
        <w:t>)</w:t>
      </w:r>
      <w:r w:rsidR="00D1210E">
        <w:t xml:space="preserve">. </w:t>
      </w:r>
      <w:r>
        <w:t>Pomiarem należy objąć w szczególności: ogrodzenia, budynki, obiekty małej architektury, studnie, szamba, drzewa stanowiące pomniki przyrody – jeśli obiekty te występują na tym terenie.</w:t>
      </w:r>
      <w:r w:rsidR="0050035C">
        <w:t xml:space="preserve"> </w:t>
      </w:r>
      <w:r w:rsidR="003559AD">
        <w:t xml:space="preserve"> Mapa ze wstępnym projektem podziału ma zawierać wymienione szczegóły. </w:t>
      </w:r>
      <w:r>
        <w:t>Aktualizacja obejmuje również użytki g</w:t>
      </w:r>
      <w:r w:rsidR="00501941">
        <w:t>runt</w:t>
      </w:r>
      <w:r w:rsidR="001B78CB">
        <w:t>owe.</w:t>
      </w:r>
    </w:p>
    <w:p w:rsidR="00A75B28" w:rsidRDefault="00A75B28" w:rsidP="00A75B28">
      <w:pPr>
        <w:ind w:left="284"/>
        <w:jc w:val="both"/>
      </w:pPr>
    </w:p>
    <w:p w:rsidR="003559AD" w:rsidRDefault="004D4C64" w:rsidP="00A74488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Zamówienie</w:t>
      </w:r>
      <w:r w:rsidR="003559AD">
        <w:t xml:space="preserve"> wypis</w:t>
      </w:r>
      <w:r w:rsidR="00D1210E">
        <w:t>u</w:t>
      </w:r>
      <w:r w:rsidR="003559AD">
        <w:t xml:space="preserve"> z rejestru gruntów i wydruk</w:t>
      </w:r>
      <w:r w:rsidR="00D1210E">
        <w:t>u</w:t>
      </w:r>
      <w:r w:rsidR="003559AD">
        <w:t xml:space="preserve"> z mapy ewidencyjnej po dokonaniu aktualizacji danych ewidencyjnych – dla dzielonej działki (również wówczas, gdy nie dokonano takiej aktualizacji).</w:t>
      </w:r>
    </w:p>
    <w:p w:rsidR="003559AD" w:rsidRDefault="003559AD" w:rsidP="003559AD">
      <w:pPr>
        <w:pStyle w:val="Akapitzlist"/>
      </w:pPr>
    </w:p>
    <w:p w:rsidR="001B78CB" w:rsidRDefault="00455677" w:rsidP="001B78C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Wykonanie mapy ze wstępnym projektem podziału nieruchomości w skali 1:500 na zaktualizowanym podkładzie mapy zasadniczej zgodnie z:</w:t>
      </w:r>
    </w:p>
    <w:p w:rsidR="001B78CB" w:rsidRDefault="001B78CB" w:rsidP="001B78CB">
      <w:pPr>
        <w:pStyle w:val="Akapitzlist"/>
      </w:pPr>
    </w:p>
    <w:p w:rsidR="001B78CB" w:rsidRDefault="00455677" w:rsidP="00F01EC4">
      <w:pPr>
        <w:pStyle w:val="Akapitzlist"/>
        <w:numPr>
          <w:ilvl w:val="0"/>
          <w:numId w:val="9"/>
        </w:numPr>
        <w:ind w:left="567" w:hanging="283"/>
        <w:jc w:val="both"/>
      </w:pPr>
      <w:r>
        <w:t xml:space="preserve">załącznikiem graficznym  do pisma  Wydziału </w:t>
      </w:r>
      <w:r w:rsidR="005B2F58">
        <w:t xml:space="preserve">Zasobu i Obrotu Nieruchomościami </w:t>
      </w:r>
      <w:r w:rsidR="00E42F3E">
        <w:t xml:space="preserve">z dnia </w:t>
      </w:r>
      <w:r w:rsidR="00816A27">
        <w:t xml:space="preserve"> 20.09</w:t>
      </w:r>
      <w:r w:rsidR="00E9203F">
        <w:t>.20</w:t>
      </w:r>
      <w:r w:rsidR="00816A27">
        <w:t>18r. znak WZiON-I.6840.267.2016.IŁ</w:t>
      </w:r>
      <w:r w:rsidR="00501941">
        <w:t xml:space="preserve"> – </w:t>
      </w:r>
      <w:r w:rsidR="00816A27">
        <w:t xml:space="preserve">schematyczny szkic </w:t>
      </w:r>
      <w:r w:rsidR="005F3D7F">
        <w:t xml:space="preserve"> </w:t>
      </w:r>
      <w:r w:rsidR="00816A27">
        <w:t>podziału działki nr 1/254</w:t>
      </w:r>
      <w:r w:rsidR="005F3D7F">
        <w:t xml:space="preserve"> z obrębu ew</w:t>
      </w:r>
      <w:r w:rsidR="00816A27">
        <w:t>idencyjnego nr 3065 (Nad Odrą 65</w:t>
      </w:r>
      <w:r w:rsidR="005F3D7F">
        <w:t>),</w:t>
      </w:r>
    </w:p>
    <w:p w:rsidR="00106DA9" w:rsidRDefault="00106DA9" w:rsidP="00F01EC4">
      <w:pPr>
        <w:pStyle w:val="Akapitzlist"/>
        <w:numPr>
          <w:ilvl w:val="0"/>
          <w:numId w:val="9"/>
        </w:numPr>
        <w:ind w:left="567" w:hanging="283"/>
        <w:jc w:val="both"/>
      </w:pPr>
      <w:r>
        <w:t>miejscowym planem zagospodarowania przestrzennego „</w:t>
      </w:r>
      <w:r w:rsidR="00816A27">
        <w:t>Warszewo - Duńska</w:t>
      </w:r>
      <w:r w:rsidR="001F6029">
        <w:t>” w Szc</w:t>
      </w:r>
      <w:r w:rsidR="005F3D7F">
        <w:t>z</w:t>
      </w:r>
      <w:r w:rsidR="00816A27">
        <w:t>ecinie (Uchwała Nr XXI/561/08 Rady Miasta Szczecin z dnia 24.04.2008r.</w:t>
      </w:r>
      <w:r>
        <w:t>).</w:t>
      </w:r>
    </w:p>
    <w:p w:rsidR="00106DA9" w:rsidRDefault="00106DA9" w:rsidP="00571077">
      <w:pPr>
        <w:jc w:val="both"/>
      </w:pPr>
    </w:p>
    <w:p w:rsidR="00571077" w:rsidRDefault="00571077" w:rsidP="006723DE">
      <w:pPr>
        <w:numPr>
          <w:ilvl w:val="0"/>
          <w:numId w:val="5"/>
        </w:numPr>
        <w:jc w:val="both"/>
      </w:pPr>
      <w:r>
        <w:t>W</w:t>
      </w:r>
      <w:r w:rsidR="00AD772B">
        <w:t>ykonanie</w:t>
      </w:r>
      <w:r w:rsidR="00E22ACF">
        <w:t xml:space="preserve"> dokumentacji geodezyjnej i kartograficznej do dokonania </w:t>
      </w:r>
      <w:r w:rsidR="00AD772B">
        <w:t xml:space="preserve">podziału </w:t>
      </w:r>
      <w:r w:rsidR="0050035C">
        <w:t xml:space="preserve">działki </w:t>
      </w:r>
      <w:r w:rsidR="001F6029">
        <w:t xml:space="preserve">nr </w:t>
      </w:r>
      <w:r w:rsidR="00816A27">
        <w:t>1/254</w:t>
      </w:r>
      <w:r w:rsidR="001F6029">
        <w:t xml:space="preserve"> z obrębu ew</w:t>
      </w:r>
      <w:r w:rsidR="00816A27">
        <w:t>idencyjnego nr 3065 (Nad Odrą 65</w:t>
      </w:r>
      <w:r w:rsidR="00A75B28">
        <w:t xml:space="preserve">), </w:t>
      </w:r>
      <w:r>
        <w:rPr>
          <w:bCs/>
        </w:rPr>
        <w:t xml:space="preserve">zgodnie z postanowieniem </w:t>
      </w:r>
      <w:r w:rsidR="003559AD">
        <w:rPr>
          <w:bCs/>
        </w:rPr>
        <w:t xml:space="preserve">pozytywnie </w:t>
      </w:r>
      <w:r>
        <w:rPr>
          <w:bCs/>
        </w:rPr>
        <w:t>opiniującym wstępny projekt podziału</w:t>
      </w:r>
      <w:r w:rsidR="003559AD">
        <w:t xml:space="preserve"> tej działki.</w:t>
      </w:r>
    </w:p>
    <w:p w:rsidR="00763C63" w:rsidRDefault="00763C63" w:rsidP="00455677">
      <w:pPr>
        <w:jc w:val="both"/>
        <w:rPr>
          <w:b/>
          <w:sz w:val="32"/>
          <w:szCs w:val="32"/>
        </w:rPr>
      </w:pPr>
    </w:p>
    <w:p w:rsidR="009E1E08" w:rsidRDefault="00455677" w:rsidP="00763C63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 ramach zlecenia należy:</w:t>
      </w:r>
    </w:p>
    <w:p w:rsidR="00763C63" w:rsidRDefault="00763C63" w:rsidP="00763C63">
      <w:pPr>
        <w:ind w:left="1080"/>
        <w:jc w:val="both"/>
        <w:rPr>
          <w:b/>
          <w:sz w:val="32"/>
          <w:szCs w:val="32"/>
        </w:rPr>
      </w:pPr>
    </w:p>
    <w:p w:rsidR="00657A79" w:rsidRPr="00763C63" w:rsidRDefault="00657A79" w:rsidP="00763C63">
      <w:pPr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 etap</w:t>
      </w:r>
    </w:p>
    <w:p w:rsidR="00CC574C" w:rsidRPr="00501941" w:rsidRDefault="00FC58C3" w:rsidP="00CC574C">
      <w:pPr>
        <w:numPr>
          <w:ilvl w:val="0"/>
          <w:numId w:val="4"/>
        </w:numPr>
        <w:ind w:left="426" w:hanging="568"/>
        <w:jc w:val="both"/>
      </w:pPr>
      <w:r>
        <w:lastRenderedPageBreak/>
        <w:t xml:space="preserve">Wykonać </w:t>
      </w:r>
      <w:r w:rsidR="00571077">
        <w:t xml:space="preserve">aktualizację </w:t>
      </w:r>
      <w:r w:rsidR="003559AD">
        <w:t xml:space="preserve">baz danych BDOT i GESUT </w:t>
      </w:r>
      <w:r w:rsidR="00763C63">
        <w:t xml:space="preserve"> </w:t>
      </w:r>
      <w:r w:rsidR="00A65B6F">
        <w:t>(w tym danych ewidencyjnych)</w:t>
      </w:r>
      <w:r w:rsidR="00A74488" w:rsidRPr="00A74488">
        <w:rPr>
          <w:b/>
        </w:rPr>
        <w:t xml:space="preserve"> </w:t>
      </w:r>
      <w:r w:rsidR="00E9203F" w:rsidRPr="00E9203F">
        <w:t>w zakresie</w:t>
      </w:r>
      <w:r w:rsidR="00E22ACF">
        <w:t xml:space="preserve"> całego obszaru</w:t>
      </w:r>
      <w:r w:rsidR="00E9203F">
        <w:rPr>
          <w:b/>
        </w:rPr>
        <w:t xml:space="preserve"> </w:t>
      </w:r>
      <w:r w:rsidR="00A74488">
        <w:t xml:space="preserve"> działki </w:t>
      </w:r>
      <w:r w:rsidR="00A74488" w:rsidRPr="00A75B28">
        <w:rPr>
          <w:b/>
        </w:rPr>
        <w:t xml:space="preserve"> </w:t>
      </w:r>
      <w:r w:rsidR="00816A27">
        <w:t>nr 1/254</w:t>
      </w:r>
      <w:r w:rsidR="00A74488">
        <w:t xml:space="preserve"> z </w:t>
      </w:r>
      <w:r w:rsidR="00816A27">
        <w:t>obrębu ewidencyjnego nr 3065</w:t>
      </w:r>
      <w:r w:rsidR="00501941">
        <w:t xml:space="preserve"> (</w:t>
      </w:r>
      <w:r w:rsidR="00816A27">
        <w:t>Nad Odrą 65</w:t>
      </w:r>
      <w:r w:rsidR="00F01EC4">
        <w:t>).</w:t>
      </w:r>
    </w:p>
    <w:p w:rsidR="00A74488" w:rsidRDefault="00A74488" w:rsidP="00A74488">
      <w:pPr>
        <w:ind w:left="426"/>
        <w:jc w:val="both"/>
      </w:pPr>
    </w:p>
    <w:p w:rsidR="00CC574C" w:rsidRDefault="00CC574C" w:rsidP="00CC574C">
      <w:pPr>
        <w:ind w:left="360"/>
        <w:jc w:val="both"/>
      </w:pPr>
    </w:p>
    <w:p w:rsidR="00CC574C" w:rsidRPr="0025196B" w:rsidRDefault="00CC574C" w:rsidP="001F6029">
      <w:pPr>
        <w:jc w:val="both"/>
        <w:rPr>
          <w:u w:val="single"/>
        </w:rPr>
      </w:pPr>
    </w:p>
    <w:p w:rsidR="00CC574C" w:rsidRDefault="00CC574C" w:rsidP="00CC574C">
      <w:pPr>
        <w:pStyle w:val="Akapitzlist"/>
        <w:ind w:left="0"/>
      </w:pPr>
    </w:p>
    <w:p w:rsidR="003559AD" w:rsidRDefault="003559AD" w:rsidP="00A74488">
      <w:pPr>
        <w:numPr>
          <w:ilvl w:val="0"/>
          <w:numId w:val="4"/>
        </w:numPr>
        <w:ind w:left="426" w:hanging="568"/>
        <w:jc w:val="both"/>
      </w:pPr>
      <w:r>
        <w:t>Przed sporządzeniem mapy ze wstępnym projektem podziału sprawdzić, czy nie występuje „kolizja” przebiegu linii proponowanego podziału z istniejącym zagospodarowaniem terenu. W przypadku wystąpienia takiej kolizji należy postąpić zgodnie z zapisami zawartymi w piśmie z dnia 8.03.2017r. „Uzgodnienia pomiędzy Dyrektorem Biura Geodety Miasta i Dyrektorem Wydziału Zasobu i Obrotu Nieruchomościami”.</w:t>
      </w:r>
    </w:p>
    <w:p w:rsidR="003559AD" w:rsidRDefault="003559AD" w:rsidP="003559AD">
      <w:pPr>
        <w:ind w:left="426"/>
        <w:jc w:val="both"/>
      </w:pPr>
    </w:p>
    <w:p w:rsidR="00FB53E8" w:rsidRDefault="00507963" w:rsidP="00A74488">
      <w:pPr>
        <w:numPr>
          <w:ilvl w:val="0"/>
          <w:numId w:val="4"/>
        </w:numPr>
        <w:ind w:left="426" w:hanging="568"/>
        <w:jc w:val="both"/>
      </w:pPr>
      <w:r>
        <w:t>W</w:t>
      </w:r>
      <w:r w:rsidR="00980A8E">
        <w:t xml:space="preserve">ykonać </w:t>
      </w:r>
      <w:r w:rsidR="00E9203F">
        <w:t>2</w:t>
      </w:r>
      <w:r w:rsidR="00FB53E8">
        <w:t xml:space="preserve"> egz. mapy ze wstępnym projektem podziału nieruchomości w skali 1:500 na zaktualizowanym podkładzie mapy zasadniczej zgodnie z:</w:t>
      </w:r>
    </w:p>
    <w:p w:rsidR="00816A27" w:rsidRDefault="00816A27" w:rsidP="00816A27">
      <w:pPr>
        <w:pStyle w:val="Akapitzlist"/>
        <w:numPr>
          <w:ilvl w:val="0"/>
          <w:numId w:val="16"/>
        </w:numPr>
        <w:ind w:left="851" w:hanging="425"/>
        <w:jc w:val="both"/>
      </w:pPr>
      <w:r>
        <w:t>załącznikiem graficznym  do pisma  Wydziału Zasobu i Obrotu Nieruchomościami z dnia  20.09.2018r. znak WZiON-I.6840.267.2016.IŁ – schematyczny szkic  podziału działki nr 1/254 z obrębu ewidencyjnego nr 3065 (Nad Odrą 65),</w:t>
      </w:r>
    </w:p>
    <w:p w:rsidR="00816A27" w:rsidRDefault="00816A27" w:rsidP="00816A27">
      <w:pPr>
        <w:pStyle w:val="Akapitzlist"/>
        <w:numPr>
          <w:ilvl w:val="0"/>
          <w:numId w:val="16"/>
        </w:numPr>
        <w:ind w:left="851" w:hanging="425"/>
        <w:jc w:val="both"/>
      </w:pPr>
      <w:r>
        <w:t>miejscowym planem zagospodarowania przestrzennego „Warszewo - Duńska” w Szczecinie (Uchwała Nr XXI/561/08 Rady Miasta Szczecin z dnia 24.04.2008r.).</w:t>
      </w:r>
    </w:p>
    <w:p w:rsidR="00E9203F" w:rsidRPr="00980A8E" w:rsidRDefault="00E9203F" w:rsidP="001F6029">
      <w:pPr>
        <w:ind w:left="454" w:hanging="454"/>
        <w:jc w:val="both"/>
        <w:rPr>
          <w:u w:val="single"/>
        </w:rPr>
      </w:pPr>
    </w:p>
    <w:p w:rsidR="00F01EC4" w:rsidRDefault="00980A8E" w:rsidP="00F01EC4">
      <w:pPr>
        <w:numPr>
          <w:ilvl w:val="0"/>
          <w:numId w:val="4"/>
        </w:numPr>
        <w:ind w:hanging="502"/>
        <w:jc w:val="both"/>
      </w:pPr>
      <w:r>
        <w:t>Przekazać dla nadzorującego realizację zlecenia (inspektorowi prowadzącemu z Biura Geodety Miasta wskazanemu w zleceniu jednostkowym)</w:t>
      </w:r>
      <w:r w:rsidR="00F01EC4">
        <w:t>:</w:t>
      </w:r>
    </w:p>
    <w:p w:rsidR="00F01EC4" w:rsidRDefault="00E9203F" w:rsidP="00F01EC4">
      <w:pPr>
        <w:pStyle w:val="Akapitzlist"/>
        <w:numPr>
          <w:ilvl w:val="0"/>
          <w:numId w:val="12"/>
        </w:numPr>
        <w:ind w:left="567" w:hanging="283"/>
        <w:jc w:val="both"/>
      </w:pPr>
      <w:r>
        <w:t>2</w:t>
      </w:r>
      <w:r w:rsidR="00980A8E">
        <w:t xml:space="preserve"> egz. wstępnego projektu podziału,</w:t>
      </w:r>
    </w:p>
    <w:p w:rsidR="00F01EC4" w:rsidRDefault="00980A8E" w:rsidP="00F01EC4">
      <w:pPr>
        <w:pStyle w:val="Akapitzlist"/>
        <w:numPr>
          <w:ilvl w:val="0"/>
          <w:numId w:val="12"/>
        </w:numPr>
        <w:ind w:left="567" w:hanging="283"/>
        <w:jc w:val="both"/>
      </w:pPr>
      <w:r>
        <w:t xml:space="preserve">wypis  </w:t>
      </w:r>
      <w:r w:rsidRPr="00F01EC4">
        <w:t>z rejestru gruntów dla dzielonej działki oraz wydruk z mapy ewidencyjnej dla tego terenu, po dokonaniu aktualizacji danych ewidencyjnych</w:t>
      </w:r>
      <w:r w:rsidR="005D782B" w:rsidRPr="00F01EC4">
        <w:t>,</w:t>
      </w:r>
    </w:p>
    <w:p w:rsidR="00F01EC4" w:rsidRDefault="00FC58C3" w:rsidP="00F01EC4">
      <w:pPr>
        <w:pStyle w:val="Akapitzlist"/>
        <w:numPr>
          <w:ilvl w:val="0"/>
          <w:numId w:val="12"/>
        </w:numPr>
        <w:ind w:left="567" w:hanging="283"/>
        <w:jc w:val="both"/>
      </w:pPr>
      <w:r w:rsidRPr="0049778A">
        <w:t xml:space="preserve">wykaz współrzędnych projektowanych punktów granicznych oraz szkic ich usytuowania, </w:t>
      </w:r>
    </w:p>
    <w:p w:rsidR="00FC58C3" w:rsidRDefault="00A47CEF" w:rsidP="00F01EC4">
      <w:pPr>
        <w:pStyle w:val="Akapitzlist"/>
        <w:numPr>
          <w:ilvl w:val="0"/>
          <w:numId w:val="12"/>
        </w:numPr>
        <w:ind w:left="567" w:hanging="283"/>
        <w:jc w:val="both"/>
      </w:pPr>
      <w:r>
        <w:t>wypełniony i podpisany</w:t>
      </w:r>
      <w:r w:rsidR="00FC58C3" w:rsidRPr="0049778A">
        <w:t xml:space="preserve"> przez kierownika prac geodezyjnych (upoważnionego geodetę)</w:t>
      </w:r>
      <w:r>
        <w:t xml:space="preserve"> wniosek</w:t>
      </w:r>
      <w:r w:rsidR="00FC58C3">
        <w:t xml:space="preserve"> na formularzu BGM-11.</w:t>
      </w:r>
    </w:p>
    <w:p w:rsidR="00657A79" w:rsidRDefault="00657A79" w:rsidP="001126C2">
      <w:pPr>
        <w:pStyle w:val="Akapitzlist"/>
        <w:ind w:left="0"/>
        <w:jc w:val="both"/>
      </w:pPr>
    </w:p>
    <w:p w:rsidR="00385426" w:rsidRPr="00657A79" w:rsidRDefault="00657A79" w:rsidP="001126C2">
      <w:pPr>
        <w:pStyle w:val="Akapitzlist"/>
        <w:ind w:left="0"/>
        <w:jc w:val="both"/>
        <w:rPr>
          <w:b/>
          <w:sz w:val="32"/>
          <w:szCs w:val="32"/>
        </w:rPr>
      </w:pPr>
      <w:r w:rsidRPr="00657A79">
        <w:rPr>
          <w:b/>
          <w:sz w:val="32"/>
          <w:szCs w:val="32"/>
        </w:rPr>
        <w:t xml:space="preserve">        II etap</w:t>
      </w:r>
    </w:p>
    <w:p w:rsidR="00657A79" w:rsidRDefault="00657A79" w:rsidP="001126C2">
      <w:pPr>
        <w:pStyle w:val="Akapitzlist"/>
        <w:ind w:left="0"/>
        <w:jc w:val="both"/>
      </w:pPr>
    </w:p>
    <w:p w:rsidR="00455677" w:rsidRDefault="00730FEF" w:rsidP="00730FEF">
      <w:pPr>
        <w:numPr>
          <w:ilvl w:val="0"/>
          <w:numId w:val="4"/>
        </w:numPr>
        <w:ind w:left="426" w:hanging="568"/>
        <w:jc w:val="both"/>
      </w:pPr>
      <w:r>
        <w:t>Po otrzymaniu oryginału postanowienia pozytywnie opiniującego proponowany podział s</w:t>
      </w:r>
      <w:r w:rsidR="00455677">
        <w:t>porządzić dokumentację geodezyjną do wydania decyzji zatwierdzającej podział wyżej opisanej nieruchomości tj.:</w:t>
      </w:r>
    </w:p>
    <w:p w:rsidR="00F01EC4" w:rsidRDefault="00455677" w:rsidP="00F01EC4">
      <w:pPr>
        <w:pStyle w:val="Akapitzlist"/>
        <w:numPr>
          <w:ilvl w:val="0"/>
          <w:numId w:val="13"/>
        </w:numPr>
        <w:ind w:left="567" w:hanging="283"/>
        <w:jc w:val="both"/>
      </w:pPr>
      <w:r>
        <w:t>mapę z proje</w:t>
      </w:r>
      <w:r w:rsidR="00F01EC4">
        <w:t>ktem podziału w skali 1:500 – 4</w:t>
      </w:r>
      <w:r w:rsidR="00980A8E">
        <w:t xml:space="preserve"> </w:t>
      </w:r>
      <w:r>
        <w:t>egz.,</w:t>
      </w:r>
    </w:p>
    <w:p w:rsidR="00F01EC4" w:rsidRDefault="00455677" w:rsidP="00F01EC4">
      <w:pPr>
        <w:pStyle w:val="Akapitzlist"/>
        <w:numPr>
          <w:ilvl w:val="0"/>
          <w:numId w:val="13"/>
        </w:numPr>
        <w:ind w:left="567" w:hanging="283"/>
        <w:jc w:val="both"/>
      </w:pPr>
      <w:r>
        <w:t>wykaz zmian danyc</w:t>
      </w:r>
      <w:r w:rsidR="005D782B">
        <w:t>h ewiden</w:t>
      </w:r>
      <w:r w:rsidR="00F01EC4">
        <w:t>cyjnych dot. działki – 4</w:t>
      </w:r>
      <w:r>
        <w:t xml:space="preserve"> egz.,</w:t>
      </w:r>
    </w:p>
    <w:p w:rsidR="00455677" w:rsidRDefault="00455677" w:rsidP="00F01EC4">
      <w:pPr>
        <w:pStyle w:val="Akapitzlist"/>
        <w:numPr>
          <w:ilvl w:val="0"/>
          <w:numId w:val="13"/>
        </w:numPr>
        <w:ind w:left="567" w:hanging="283"/>
        <w:jc w:val="both"/>
      </w:pPr>
      <w:r>
        <w:t>protokół z przyjęcia granic nieruchomości podlegając</w:t>
      </w:r>
      <w:r w:rsidR="00AD772B">
        <w:t>ej podziałowi (wraz ze szkicem).</w:t>
      </w:r>
    </w:p>
    <w:p w:rsidR="00385426" w:rsidRDefault="00385426" w:rsidP="00455677">
      <w:pPr>
        <w:ind w:left="360"/>
        <w:jc w:val="both"/>
      </w:pPr>
      <w:r>
        <w:t xml:space="preserve">  </w:t>
      </w:r>
    </w:p>
    <w:p w:rsidR="00455677" w:rsidRDefault="00455677" w:rsidP="00455677">
      <w:pPr>
        <w:ind w:left="426"/>
        <w:jc w:val="both"/>
      </w:pPr>
      <w:r>
        <w:t>Dokumenty te powinny być przyjęte do państwowego zasobu geodezyjnego i kartograf</w:t>
      </w:r>
      <w:r w:rsidR="0022457A">
        <w:t xml:space="preserve">icznego, zgromadzonego w </w:t>
      </w:r>
      <w:proofErr w:type="spellStart"/>
      <w:r w:rsidR="0022457A">
        <w:t>MODGiK</w:t>
      </w:r>
      <w:proofErr w:type="spellEnd"/>
      <w:r w:rsidR="0022457A">
        <w:t xml:space="preserve"> oraz uwierzytelnione sto</w:t>
      </w:r>
      <w:r w:rsidR="004D4C64">
        <w:t>sownymi klauzulami urzędowymi (</w:t>
      </w:r>
      <w:r w:rsidR="0022457A">
        <w:t>na potrzeby postępowania administracyjnego).</w:t>
      </w:r>
    </w:p>
    <w:p w:rsidR="00455677" w:rsidRDefault="00FC58C3" w:rsidP="00FC58C3">
      <w:pPr>
        <w:tabs>
          <w:tab w:val="left" w:pos="426"/>
        </w:tabs>
        <w:ind w:left="426" w:hanging="426"/>
        <w:jc w:val="both"/>
      </w:pPr>
      <w:r>
        <w:t xml:space="preserve">       </w:t>
      </w:r>
      <w:r w:rsidR="00AD772B">
        <w:t>Dokumentację geode</w:t>
      </w:r>
      <w:r>
        <w:t xml:space="preserve">zyjną wraz z </w:t>
      </w:r>
      <w:r w:rsidRPr="0049778A">
        <w:t xml:space="preserve">wypełnionym i podpisanym przez kierownika prac </w:t>
      </w:r>
      <w:r>
        <w:t xml:space="preserve"> </w:t>
      </w:r>
      <w:r w:rsidRPr="0049778A">
        <w:t>geodezyjnych (upoważnionego geodetę)</w:t>
      </w:r>
      <w:r>
        <w:t xml:space="preserve"> wnioskiem na formularzu BGM-12, </w:t>
      </w:r>
      <w:r w:rsidR="00AD772B">
        <w:t>przekazać protokolarnie inspektorowi prowadzącemu z Biura Geodety Miasta wskazanemu w zleceniu jednostkowym.</w:t>
      </w:r>
    </w:p>
    <w:p w:rsidR="00AD772B" w:rsidRDefault="00AD772B" w:rsidP="00455677">
      <w:pPr>
        <w:ind w:left="426"/>
        <w:jc w:val="both"/>
      </w:pPr>
    </w:p>
    <w:p w:rsidR="001126C2" w:rsidRDefault="001126C2" w:rsidP="00A65B6F">
      <w:pPr>
        <w:pStyle w:val="Tekstpodstawowywcity"/>
        <w:numPr>
          <w:ilvl w:val="0"/>
          <w:numId w:val="4"/>
        </w:numPr>
        <w:ind w:hanging="502"/>
        <w:rPr>
          <w:szCs w:val="24"/>
        </w:rPr>
      </w:pPr>
      <w:r w:rsidRPr="00AE14B0">
        <w:rPr>
          <w:szCs w:val="24"/>
        </w:rPr>
        <w:t>Po otrzymaniu ostatecznej decyzji (z Biura Geodety Miasta), należy wyznaczyć i utrwalić na gruncie nowe punkty graniczne</w:t>
      </w:r>
      <w:r>
        <w:rPr>
          <w:szCs w:val="24"/>
        </w:rPr>
        <w:t xml:space="preserve"> (znakami naziemnymi i podziemnymi)</w:t>
      </w:r>
      <w:r w:rsidRPr="00AE14B0">
        <w:rPr>
          <w:szCs w:val="24"/>
        </w:rPr>
        <w:t xml:space="preserve">. </w:t>
      </w:r>
    </w:p>
    <w:p w:rsidR="001126C2" w:rsidRPr="00B82682" w:rsidRDefault="001126C2" w:rsidP="001126C2">
      <w:pPr>
        <w:pStyle w:val="Tekstpodstawowywcity"/>
        <w:ind w:left="360" w:firstLine="0"/>
        <w:rPr>
          <w:szCs w:val="24"/>
          <w:u w:val="single"/>
        </w:rPr>
      </w:pPr>
      <w:r w:rsidRPr="00B82682">
        <w:rPr>
          <w:szCs w:val="24"/>
          <w:u w:val="single"/>
        </w:rPr>
        <w:t>Zawiadomienie o okazaniu znaków granicznych dostarczyć między innymi do:</w:t>
      </w:r>
    </w:p>
    <w:p w:rsidR="00F01EC4" w:rsidRDefault="005D782B" w:rsidP="00F01EC4">
      <w:pPr>
        <w:pStyle w:val="Tekstpodstawowywcity"/>
        <w:numPr>
          <w:ilvl w:val="0"/>
          <w:numId w:val="14"/>
        </w:numPr>
        <w:ind w:left="567" w:hanging="283"/>
        <w:rPr>
          <w:bCs/>
          <w:szCs w:val="24"/>
        </w:rPr>
      </w:pPr>
      <w:r>
        <w:rPr>
          <w:bCs/>
        </w:rPr>
        <w:t xml:space="preserve">BGM </w:t>
      </w:r>
      <w:r>
        <w:t>(wpisać inspektora prowadzącego z Biura Geodety Miasta wska</w:t>
      </w:r>
      <w:r w:rsidR="00885058">
        <w:t>zanego z zleceniu jednostkowym).</w:t>
      </w:r>
    </w:p>
    <w:p w:rsidR="001126C2" w:rsidRDefault="001126C2" w:rsidP="00885058">
      <w:pPr>
        <w:pStyle w:val="Tekstpodstawowywcity"/>
        <w:rPr>
          <w:szCs w:val="24"/>
          <w:u w:val="single"/>
        </w:rPr>
      </w:pPr>
    </w:p>
    <w:p w:rsidR="001126C2" w:rsidRPr="005D782B" w:rsidRDefault="001126C2" w:rsidP="005D782B">
      <w:pPr>
        <w:pStyle w:val="Tekstpodstawowywcity"/>
        <w:numPr>
          <w:ilvl w:val="0"/>
          <w:numId w:val="4"/>
        </w:numPr>
        <w:rPr>
          <w:szCs w:val="24"/>
        </w:rPr>
      </w:pPr>
      <w:r w:rsidRPr="00EE3BF0">
        <w:rPr>
          <w:szCs w:val="24"/>
        </w:rPr>
        <w:lastRenderedPageBreak/>
        <w:t>Przekazać</w:t>
      </w:r>
      <w:r>
        <w:rPr>
          <w:szCs w:val="24"/>
        </w:rPr>
        <w:t xml:space="preserve"> protokolarnie </w:t>
      </w:r>
      <w:r w:rsidRPr="00EE3BF0">
        <w:rPr>
          <w:szCs w:val="24"/>
        </w:rPr>
        <w:t>pracownikowi Biura Geodety Miasta (</w:t>
      </w:r>
      <w:r>
        <w:rPr>
          <w:szCs w:val="24"/>
        </w:rPr>
        <w:t xml:space="preserve">inspektorowi prowadzącemu </w:t>
      </w:r>
      <w:r w:rsidRPr="00EE3BF0">
        <w:rPr>
          <w:szCs w:val="24"/>
        </w:rPr>
        <w:t>wskazanemu w</w:t>
      </w:r>
      <w:r w:rsidRPr="00EE3BF0">
        <w:rPr>
          <w:bCs/>
          <w:szCs w:val="24"/>
        </w:rPr>
        <w:t xml:space="preserve"> zleceniu jednostkowym)</w:t>
      </w:r>
      <w:r w:rsidR="005D782B">
        <w:rPr>
          <w:bCs/>
          <w:szCs w:val="24"/>
        </w:rPr>
        <w:t>:</w:t>
      </w:r>
    </w:p>
    <w:p w:rsidR="00F01EC4" w:rsidRDefault="000B2973" w:rsidP="00F01EC4">
      <w:pPr>
        <w:pStyle w:val="Akapitzlist"/>
        <w:numPr>
          <w:ilvl w:val="0"/>
          <w:numId w:val="15"/>
        </w:numPr>
        <w:ind w:left="567" w:hanging="283"/>
        <w:jc w:val="both"/>
      </w:pPr>
      <w:r>
        <w:t xml:space="preserve">kopię </w:t>
      </w:r>
      <w:r w:rsidR="00385426">
        <w:t>szkic</w:t>
      </w:r>
      <w:r>
        <w:t>u</w:t>
      </w:r>
      <w:r w:rsidR="00385426">
        <w:t xml:space="preserve"> wyznaczenia nowych punktów granicznych</w:t>
      </w:r>
      <w:r>
        <w:t xml:space="preserve"> z klauzulą przyjęcia do zasobu </w:t>
      </w:r>
      <w:proofErr w:type="spellStart"/>
      <w:r>
        <w:t>MODGiK</w:t>
      </w:r>
      <w:proofErr w:type="spellEnd"/>
      <w:r>
        <w:t>,</w:t>
      </w:r>
      <w:r w:rsidR="00385426">
        <w:t xml:space="preserve"> </w:t>
      </w:r>
    </w:p>
    <w:p w:rsidR="00A3725B" w:rsidRDefault="00385426" w:rsidP="00A3725B">
      <w:pPr>
        <w:pStyle w:val="Akapitzlist"/>
        <w:numPr>
          <w:ilvl w:val="0"/>
          <w:numId w:val="15"/>
        </w:numPr>
        <w:ind w:left="567" w:hanging="283"/>
        <w:jc w:val="both"/>
      </w:pPr>
      <w:r>
        <w:t>kopię protokołu wyznaczenia i utrwalenia nowych p</w:t>
      </w:r>
      <w:r w:rsidR="00106DA9">
        <w:t xml:space="preserve">unktów granicznych poświadczoną </w:t>
      </w:r>
      <w:r>
        <w:t xml:space="preserve">klauzulą przyjęcia do zasobu </w:t>
      </w:r>
      <w:proofErr w:type="spellStart"/>
      <w:r>
        <w:t>MODGiK</w:t>
      </w:r>
      <w:proofErr w:type="spellEnd"/>
      <w:r>
        <w:t xml:space="preserve">, </w:t>
      </w:r>
    </w:p>
    <w:p w:rsidR="005D782B" w:rsidRDefault="00385426" w:rsidP="00A3725B">
      <w:pPr>
        <w:pStyle w:val="Akapitzlist"/>
        <w:numPr>
          <w:ilvl w:val="0"/>
          <w:numId w:val="15"/>
        </w:numPr>
        <w:ind w:left="567" w:hanging="283"/>
        <w:jc w:val="both"/>
      </w:pPr>
      <w:r>
        <w:t>kopię protokołu</w:t>
      </w:r>
      <w:r w:rsidR="00A3725B">
        <w:t xml:space="preserve"> weryfikacji </w:t>
      </w:r>
      <w:r w:rsidR="00E22ACF">
        <w:t>zbiorów danych oraz innych materiałów przekazanych do państwowego zasobu geodezyjnego i kartograficznego – dla ostatniego etapu prac geodezyjnych.</w:t>
      </w:r>
    </w:p>
    <w:p w:rsidR="005D782B" w:rsidRDefault="005D782B" w:rsidP="00730FEF">
      <w:pPr>
        <w:ind w:left="397" w:hanging="397"/>
        <w:jc w:val="both"/>
      </w:pPr>
      <w:r>
        <w:t xml:space="preserve">  </w:t>
      </w:r>
    </w:p>
    <w:p w:rsidR="00E27452" w:rsidRDefault="00E27452" w:rsidP="005D782B">
      <w:pPr>
        <w:ind w:left="284" w:hanging="284"/>
        <w:jc w:val="both"/>
      </w:pPr>
    </w:p>
    <w:p w:rsidR="00E701CE" w:rsidRDefault="00E701CE" w:rsidP="00016CB9">
      <w:pPr>
        <w:pStyle w:val="Nagwek1"/>
        <w:numPr>
          <w:ilvl w:val="0"/>
          <w:numId w:val="8"/>
        </w:numPr>
        <w:spacing w:before="0" w:after="0"/>
        <w:ind w:hanging="1080"/>
        <w:jc w:val="both"/>
        <w:rPr>
          <w:rFonts w:ascii="Times New Roman" w:hAnsi="Times New Roman" w:cs="Times New Roman"/>
        </w:rPr>
      </w:pPr>
      <w:r w:rsidRPr="00AE14B0">
        <w:rPr>
          <w:rFonts w:ascii="Times New Roman" w:hAnsi="Times New Roman" w:cs="Times New Roman"/>
        </w:rPr>
        <w:t>W</w:t>
      </w:r>
      <w:r w:rsidR="00D30EE4" w:rsidRPr="00AE14B0">
        <w:rPr>
          <w:rFonts w:ascii="Times New Roman" w:hAnsi="Times New Roman" w:cs="Times New Roman"/>
        </w:rPr>
        <w:t>arunki techniczne</w:t>
      </w:r>
      <w:r w:rsidR="002F7868">
        <w:rPr>
          <w:rFonts w:ascii="Times New Roman" w:hAnsi="Times New Roman" w:cs="Times New Roman"/>
        </w:rPr>
        <w:t>:</w:t>
      </w:r>
    </w:p>
    <w:p w:rsidR="004617B6" w:rsidRPr="004617B6" w:rsidRDefault="004617B6" w:rsidP="004617B6">
      <w:pPr>
        <w:ind w:left="1080"/>
      </w:pPr>
    </w:p>
    <w:p w:rsidR="008D7BB2" w:rsidRDefault="008D7BB2" w:rsidP="006723DE">
      <w:pPr>
        <w:numPr>
          <w:ilvl w:val="0"/>
          <w:numId w:val="2"/>
        </w:numPr>
        <w:jc w:val="both"/>
      </w:pPr>
      <w:r w:rsidRPr="00AE14B0">
        <w:t xml:space="preserve">Całość zadania należy wykonać zgodnie z </w:t>
      </w:r>
      <w:r>
        <w:t>obowiązującymi przepisami z zakresu geodezji i kartografii</w:t>
      </w:r>
      <w:r w:rsidRPr="00150241">
        <w:t>, instrukcjami technicznymi</w:t>
      </w:r>
      <w:r w:rsidR="00A65B6F">
        <w:t xml:space="preserve">, </w:t>
      </w:r>
      <w:r>
        <w:t xml:space="preserve">Warunkami i wytycznymi dostępnymi na stronie internetowej Biuletynu Informacji Publicznej Urzędu Miasta Szczecin </w:t>
      </w:r>
      <w:hyperlink r:id="rId8" w:history="1">
        <w:r w:rsidRPr="0006324E">
          <w:rPr>
            <w:rStyle w:val="Hipercze"/>
          </w:rPr>
          <w:t>http://bip.um.szczecin.pl/UMSzczecinBIP/chapter_11666.asp</w:t>
        </w:r>
      </w:hyperlink>
      <w:r>
        <w:t xml:space="preserve"> oraz zaleceniami </w:t>
      </w:r>
      <w:proofErr w:type="spellStart"/>
      <w:r>
        <w:t>MODGiK</w:t>
      </w:r>
      <w:proofErr w:type="spellEnd"/>
      <w:r>
        <w:t xml:space="preserve"> w Szczecinie</w:t>
      </w:r>
      <w:r w:rsidRPr="00AE14B0">
        <w:t>.</w:t>
      </w:r>
    </w:p>
    <w:p w:rsidR="004617B6" w:rsidRPr="00AE14B0" w:rsidRDefault="004617B6" w:rsidP="004617B6">
      <w:pPr>
        <w:ind w:left="360"/>
        <w:jc w:val="both"/>
      </w:pPr>
    </w:p>
    <w:p w:rsidR="00D75F00" w:rsidRDefault="00E701CE" w:rsidP="006723DE">
      <w:pPr>
        <w:numPr>
          <w:ilvl w:val="0"/>
          <w:numId w:val="2"/>
        </w:numPr>
        <w:jc w:val="both"/>
      </w:pPr>
      <w:r w:rsidRPr="00AE14B0">
        <w:t>Całość zadania należy wykonać zgodnie z obowiązującymi przepisami</w:t>
      </w:r>
      <w:r w:rsidR="006B2470">
        <w:t>:</w:t>
      </w:r>
      <w:r w:rsidR="0022457A">
        <w:t xml:space="preserve"> ustawą </w:t>
      </w:r>
      <w:r w:rsidRPr="00AE14B0">
        <w:t>o gospodarce nieruchomościami,</w:t>
      </w:r>
      <w:r w:rsidR="00016CB9">
        <w:t xml:space="preserve"> rozporządzeniem Rady Ministrów </w:t>
      </w:r>
      <w:r w:rsidRPr="00AE14B0">
        <w:t>z dnia 07.12.2004r. w sprawie sposobu i trybu doko</w:t>
      </w:r>
      <w:r w:rsidR="006B2470">
        <w:t>nywania podziałów nieruchomości.</w:t>
      </w:r>
    </w:p>
    <w:p w:rsidR="00885058" w:rsidRDefault="00885058" w:rsidP="00885058">
      <w:pPr>
        <w:pStyle w:val="Akapitzlist"/>
      </w:pPr>
    </w:p>
    <w:p w:rsidR="00885058" w:rsidRDefault="00885058" w:rsidP="00885058">
      <w:pPr>
        <w:numPr>
          <w:ilvl w:val="0"/>
          <w:numId w:val="2"/>
        </w:numPr>
        <w:jc w:val="both"/>
      </w:pPr>
      <w:r>
        <w:t xml:space="preserve">Zaleca się korzystanie z platformy internetowej </w:t>
      </w:r>
      <w:proofErr w:type="spellStart"/>
      <w:r>
        <w:t>iKERG</w:t>
      </w:r>
      <w:proofErr w:type="spellEnd"/>
      <w:r>
        <w:t xml:space="preserve"> w zakresie zgłoszenia prac geodezyjnych i kartograficznych, pozyskania danych technicznych do wykonania prac oraz przekazywania wyników swoich prac do zasobu geodezyjnego i kartograficznego w </w:t>
      </w:r>
      <w:proofErr w:type="spellStart"/>
      <w:r>
        <w:t>MODGiK</w:t>
      </w:r>
      <w:proofErr w:type="spellEnd"/>
      <w:r>
        <w:t xml:space="preserve"> w Szczecinie.</w:t>
      </w:r>
    </w:p>
    <w:p w:rsidR="00CC574C" w:rsidRDefault="00CC574C" w:rsidP="00CC574C">
      <w:pPr>
        <w:pStyle w:val="Akapitzlist"/>
      </w:pPr>
    </w:p>
    <w:p w:rsidR="00CC574C" w:rsidRDefault="00BF3CDA" w:rsidP="006723DE">
      <w:pPr>
        <w:numPr>
          <w:ilvl w:val="0"/>
          <w:numId w:val="2"/>
        </w:numPr>
        <w:jc w:val="both"/>
      </w:pPr>
      <w:r>
        <w:t>Wykonawca będzie przekazywał wyniki swoich prac do Miejskiego Ośrodka Dokumentacji Geodezyjnej i Kartograficznej w Szczecinie w formie plików wsa</w:t>
      </w:r>
      <w:r w:rsidR="005B2F58">
        <w:t xml:space="preserve">dowych w formacie SIP </w:t>
      </w:r>
      <w:proofErr w:type="spellStart"/>
      <w:r w:rsidR="005B2F58">
        <w:t>GEO-INFO</w:t>
      </w:r>
      <w:proofErr w:type="spellEnd"/>
      <w:r w:rsidR="005B2F58">
        <w:t xml:space="preserve"> 7</w:t>
      </w:r>
      <w:r>
        <w:t xml:space="preserve"> lub aktualnie obowiązującej w </w:t>
      </w:r>
      <w:proofErr w:type="spellStart"/>
      <w:r>
        <w:t>MODGiK</w:t>
      </w:r>
      <w:proofErr w:type="spellEnd"/>
      <w:r>
        <w:t xml:space="preserve"> wersji oprogramowania.</w:t>
      </w:r>
    </w:p>
    <w:p w:rsidR="00E701CE" w:rsidRPr="00AE14B0" w:rsidRDefault="00E701CE" w:rsidP="00625AD0">
      <w:pPr>
        <w:jc w:val="both"/>
      </w:pPr>
    </w:p>
    <w:p w:rsidR="00E701CE" w:rsidRPr="00A3725B" w:rsidRDefault="00E701CE" w:rsidP="00A3725B">
      <w:pPr>
        <w:pStyle w:val="Akapitzlist"/>
        <w:numPr>
          <w:ilvl w:val="0"/>
          <w:numId w:val="8"/>
        </w:numPr>
        <w:ind w:hanging="1080"/>
        <w:jc w:val="both"/>
        <w:rPr>
          <w:b/>
          <w:sz w:val="32"/>
          <w:szCs w:val="32"/>
        </w:rPr>
      </w:pPr>
      <w:r w:rsidRPr="00A3725B">
        <w:rPr>
          <w:b/>
          <w:sz w:val="32"/>
          <w:szCs w:val="32"/>
        </w:rPr>
        <w:t>Załączniki</w:t>
      </w:r>
      <w:r w:rsidR="00113104" w:rsidRPr="00A3725B">
        <w:rPr>
          <w:b/>
          <w:sz w:val="32"/>
          <w:szCs w:val="32"/>
        </w:rPr>
        <w:t xml:space="preserve"> dla wykonawcy prac geodezyjnych</w:t>
      </w:r>
      <w:r w:rsidRPr="00A3725B">
        <w:rPr>
          <w:b/>
          <w:sz w:val="32"/>
          <w:szCs w:val="32"/>
        </w:rPr>
        <w:t>:</w:t>
      </w:r>
    </w:p>
    <w:p w:rsidR="00A3725B" w:rsidRPr="00A3725B" w:rsidRDefault="00A3725B" w:rsidP="00A3725B">
      <w:pPr>
        <w:pStyle w:val="Akapitzlist"/>
        <w:ind w:left="1080"/>
        <w:jc w:val="both"/>
        <w:rPr>
          <w:b/>
          <w:sz w:val="32"/>
          <w:szCs w:val="32"/>
        </w:rPr>
      </w:pPr>
    </w:p>
    <w:p w:rsidR="00A3725B" w:rsidRDefault="00A3725B" w:rsidP="00A3725B">
      <w:pPr>
        <w:pStyle w:val="Akapitzlist"/>
        <w:numPr>
          <w:ilvl w:val="0"/>
          <w:numId w:val="3"/>
        </w:numPr>
        <w:ind w:left="426" w:hanging="426"/>
        <w:jc w:val="both"/>
      </w:pPr>
      <w:r>
        <w:t>K</w:t>
      </w:r>
      <w:r w:rsidR="00972A85">
        <w:t xml:space="preserve">opia wniosku </w:t>
      </w:r>
      <w:proofErr w:type="spellStart"/>
      <w:r w:rsidR="00972A85">
        <w:t>WZiON</w:t>
      </w:r>
      <w:proofErr w:type="spellEnd"/>
      <w:r w:rsidR="00E701CE" w:rsidRPr="00AE14B0">
        <w:t xml:space="preserve"> </w:t>
      </w:r>
      <w:r>
        <w:t xml:space="preserve"> z dnia</w:t>
      </w:r>
      <w:r w:rsidR="00980A8E">
        <w:t xml:space="preserve"> </w:t>
      </w:r>
      <w:r w:rsidR="00885058">
        <w:t>20.09.2018r. znak WZiON-I.6840.267.2018.IŁ  wraz ze schematycznym szkicem podziału działki nr 1/254 z obrębu ewidencyjnego nr 3065 (Nad Odrą 65</w:t>
      </w:r>
      <w:r>
        <w:t>).</w:t>
      </w:r>
    </w:p>
    <w:p w:rsidR="00A3725B" w:rsidRDefault="00A3725B" w:rsidP="00A3725B">
      <w:pPr>
        <w:pStyle w:val="Akapitzlist"/>
        <w:numPr>
          <w:ilvl w:val="0"/>
          <w:numId w:val="3"/>
        </w:numPr>
        <w:ind w:left="426" w:hanging="426"/>
        <w:jc w:val="both"/>
      </w:pPr>
      <w:r>
        <w:t>R</w:t>
      </w:r>
      <w:r w:rsidR="00016CB9">
        <w:t>oboczy wydruk</w:t>
      </w:r>
      <w:r w:rsidR="00400896">
        <w:t xml:space="preserve"> z rejestru gruntów</w:t>
      </w:r>
      <w:r w:rsidR="00016CB9">
        <w:t xml:space="preserve"> dla dzielonej dział</w:t>
      </w:r>
      <w:r w:rsidR="00400896">
        <w:t>k</w:t>
      </w:r>
      <w:r w:rsidR="00016CB9">
        <w:t>i</w:t>
      </w:r>
      <w:r w:rsidR="00400896">
        <w:t>.</w:t>
      </w:r>
      <w:r w:rsidR="007C3EB8">
        <w:t xml:space="preserve"> </w:t>
      </w:r>
    </w:p>
    <w:p w:rsidR="00A3725B" w:rsidRDefault="00A3725B" w:rsidP="00657A79">
      <w:pPr>
        <w:pStyle w:val="Akapitzlist"/>
        <w:numPr>
          <w:ilvl w:val="0"/>
          <w:numId w:val="3"/>
        </w:numPr>
        <w:ind w:left="426" w:hanging="426"/>
        <w:jc w:val="both"/>
      </w:pPr>
      <w:r>
        <w:t>K</w:t>
      </w:r>
      <w:r w:rsidR="0022457A">
        <w:t>opia pisma z dnia 8.03.2017r. „Uzgodnienie pomiędzy Dyrektorem Biura Geodety Miasta i Dyrektorem</w:t>
      </w:r>
      <w:r w:rsidR="00C65B83">
        <w:t xml:space="preserve"> Wydziału</w:t>
      </w:r>
      <w:r w:rsidR="0022457A">
        <w:t xml:space="preserve"> Zasobu i Obrotu  Nieruchomościami”.</w:t>
      </w:r>
    </w:p>
    <w:p w:rsidR="00106DA9" w:rsidRDefault="00106DA9" w:rsidP="00106DA9">
      <w:pPr>
        <w:jc w:val="both"/>
      </w:pPr>
    </w:p>
    <w:p w:rsidR="00C8428B" w:rsidRDefault="00BF3CDA" w:rsidP="0022457A">
      <w:pPr>
        <w:ind w:left="397" w:hanging="397"/>
        <w:jc w:val="both"/>
      </w:pPr>
      <w:r w:rsidRPr="00625AD0">
        <w:rPr>
          <w:b/>
          <w:sz w:val="32"/>
          <w:szCs w:val="32"/>
        </w:rPr>
        <w:t xml:space="preserve">V. </w:t>
      </w:r>
      <w:r w:rsidRPr="00BF3CDA">
        <w:t>Kopi</w:t>
      </w:r>
      <w:r w:rsidR="009E1E08">
        <w:t>ę</w:t>
      </w:r>
      <w:r w:rsidRPr="00BF3CDA">
        <w:t xml:space="preserve"> niniejszego dokumentu należy dołączyć do operatu techni</w:t>
      </w:r>
      <w:r>
        <w:t xml:space="preserve">cznego przeznaczonego dla Miejskiego Ośrodka Dokumentacji Geodezyjnej i Kartograficznej </w:t>
      </w:r>
      <w:r w:rsidRPr="00BF3CDA">
        <w:t xml:space="preserve"> w Szczecinie.</w:t>
      </w:r>
    </w:p>
    <w:p w:rsidR="00657A79" w:rsidRDefault="00657A79" w:rsidP="0022457A">
      <w:pPr>
        <w:ind w:left="397" w:hanging="397"/>
        <w:jc w:val="both"/>
        <w:rPr>
          <w:b/>
          <w:sz w:val="32"/>
          <w:szCs w:val="32"/>
        </w:rPr>
      </w:pPr>
    </w:p>
    <w:p w:rsidR="00657A79" w:rsidRPr="008A2F04" w:rsidRDefault="00657A79" w:rsidP="00657A79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 xml:space="preserve">VI. </w:t>
      </w:r>
      <w:r>
        <w:rPr>
          <w:b/>
          <w:sz w:val="32"/>
          <w:szCs w:val="32"/>
        </w:rPr>
        <w:t xml:space="preserve">     </w:t>
      </w:r>
      <w:r w:rsidRPr="008A2F04">
        <w:rPr>
          <w:b/>
          <w:sz w:val="32"/>
          <w:szCs w:val="32"/>
        </w:rPr>
        <w:t>Termin wykonania prac:</w:t>
      </w:r>
    </w:p>
    <w:p w:rsidR="00657A79" w:rsidRDefault="00657A79" w:rsidP="00657A79">
      <w:pPr>
        <w:ind w:firstLine="142"/>
        <w:jc w:val="both"/>
      </w:pPr>
    </w:p>
    <w:p w:rsidR="00657A79" w:rsidRPr="0049496E" w:rsidRDefault="00657A79" w:rsidP="00657A79">
      <w:pPr>
        <w:jc w:val="both"/>
      </w:pPr>
      <w:r w:rsidRPr="0049496E">
        <w:t xml:space="preserve">   I </w:t>
      </w:r>
      <w:r>
        <w:t xml:space="preserve">   </w:t>
      </w:r>
      <w:r w:rsidRPr="0049496E">
        <w:t>etap  - …… dni</w:t>
      </w:r>
      <w:r>
        <w:t xml:space="preserve">  </w:t>
      </w:r>
      <w:r w:rsidRPr="0049496E">
        <w:t xml:space="preserve"> kalendarzowych od daty podpisania umowy,</w:t>
      </w:r>
    </w:p>
    <w:p w:rsidR="00657A79" w:rsidRDefault="00657A79" w:rsidP="00657A79">
      <w:pPr>
        <w:ind w:firstLine="142"/>
        <w:jc w:val="both"/>
      </w:pPr>
      <w:r w:rsidRPr="0049496E">
        <w:t xml:space="preserve">  </w:t>
      </w:r>
    </w:p>
    <w:p w:rsidR="00657A79" w:rsidRPr="0049496E" w:rsidRDefault="00657A79" w:rsidP="00657A79">
      <w:pPr>
        <w:jc w:val="both"/>
      </w:pPr>
      <w:r>
        <w:t xml:space="preserve">   II etap -……dni </w:t>
      </w:r>
      <w:r w:rsidRPr="0049496E">
        <w:t>kalendarzowych od daty przyjęci</w:t>
      </w:r>
      <w:r>
        <w:t>a przez Wykonawcę postanowienia</w:t>
      </w:r>
      <w:r>
        <w:br/>
        <w:t xml:space="preserve">                                 </w:t>
      </w:r>
      <w:proofErr w:type="spellStart"/>
      <w:r w:rsidRPr="005259EE">
        <w:t>WUiAB</w:t>
      </w:r>
      <w:proofErr w:type="spellEnd"/>
      <w:r w:rsidRPr="005259EE">
        <w:t>.</w:t>
      </w:r>
    </w:p>
    <w:p w:rsidR="00657A79" w:rsidRPr="0022457A" w:rsidRDefault="00657A79" w:rsidP="00657A79">
      <w:pPr>
        <w:jc w:val="both"/>
        <w:rPr>
          <w:b/>
          <w:sz w:val="32"/>
          <w:szCs w:val="32"/>
        </w:rPr>
      </w:pPr>
    </w:p>
    <w:sectPr w:rsidR="00657A79" w:rsidRPr="0022457A" w:rsidSect="00D1210E">
      <w:footerReference w:type="default" r:id="rId9"/>
      <w:pgSz w:w="11906" w:h="16838"/>
      <w:pgMar w:top="426" w:right="991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058" w:rsidRDefault="00885058" w:rsidP="009E1E08">
      <w:r>
        <w:separator/>
      </w:r>
    </w:p>
  </w:endnote>
  <w:endnote w:type="continuationSeparator" w:id="0">
    <w:p w:rsidR="00885058" w:rsidRDefault="00885058" w:rsidP="009E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058" w:rsidRDefault="00FE58AA" w:rsidP="009E1E08">
    <w:pPr>
      <w:pStyle w:val="Stopka"/>
      <w:jc w:val="center"/>
    </w:pPr>
    <w:fldSimple w:instr=" PAGE   \* MERGEFORMAT ">
      <w:r w:rsidR="00657A79">
        <w:rPr>
          <w:noProof/>
        </w:rPr>
        <w:t>2</w:t>
      </w:r>
    </w:fldSimple>
  </w:p>
  <w:p w:rsidR="00885058" w:rsidRDefault="00885058" w:rsidP="009E1E0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058" w:rsidRDefault="00885058" w:rsidP="009E1E08">
      <w:r>
        <w:separator/>
      </w:r>
    </w:p>
  </w:footnote>
  <w:footnote w:type="continuationSeparator" w:id="0">
    <w:p w:rsidR="00885058" w:rsidRDefault="00885058" w:rsidP="009E1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483"/>
    <w:multiLevelType w:val="hybridMultilevel"/>
    <w:tmpl w:val="52529164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7564E6"/>
    <w:multiLevelType w:val="hybridMultilevel"/>
    <w:tmpl w:val="4B3A5CA0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9A29A0"/>
    <w:multiLevelType w:val="hybridMultilevel"/>
    <w:tmpl w:val="145209A8"/>
    <w:lvl w:ilvl="0" w:tplc="4DE4A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BA5A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007663"/>
    <w:multiLevelType w:val="hybridMultilevel"/>
    <w:tmpl w:val="2676CDA8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AE4857"/>
    <w:multiLevelType w:val="hybridMultilevel"/>
    <w:tmpl w:val="0C30DE58"/>
    <w:lvl w:ilvl="0" w:tplc="231E9D84">
      <w:start w:val="1"/>
      <w:numFmt w:val="bullet"/>
      <w:lvlText w:val="-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A580954"/>
    <w:multiLevelType w:val="hybridMultilevel"/>
    <w:tmpl w:val="4CC0F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E50E38"/>
    <w:multiLevelType w:val="hybridMultilevel"/>
    <w:tmpl w:val="567EA55A"/>
    <w:lvl w:ilvl="0" w:tplc="48F43D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A42BE5"/>
    <w:multiLevelType w:val="hybridMultilevel"/>
    <w:tmpl w:val="56FA198A"/>
    <w:lvl w:ilvl="0" w:tplc="040485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24E17"/>
    <w:multiLevelType w:val="hybridMultilevel"/>
    <w:tmpl w:val="FE0A8EC0"/>
    <w:lvl w:ilvl="0" w:tplc="231E9D84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CA0249C"/>
    <w:multiLevelType w:val="hybridMultilevel"/>
    <w:tmpl w:val="6078733E"/>
    <w:lvl w:ilvl="0" w:tplc="231E9D84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92250"/>
    <w:multiLevelType w:val="hybridMultilevel"/>
    <w:tmpl w:val="41F496F2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12"/>
  </w:num>
  <w:num w:numId="10">
    <w:abstractNumId w:val="15"/>
  </w:num>
  <w:num w:numId="11">
    <w:abstractNumId w:val="1"/>
  </w:num>
  <w:num w:numId="12">
    <w:abstractNumId w:val="0"/>
  </w:num>
  <w:num w:numId="13">
    <w:abstractNumId w:val="5"/>
  </w:num>
  <w:num w:numId="14">
    <w:abstractNumId w:val="6"/>
  </w:num>
  <w:num w:numId="15">
    <w:abstractNumId w:val="13"/>
  </w:num>
  <w:num w:numId="1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21"/>
    <w:rsid w:val="00016CB9"/>
    <w:rsid w:val="00025C4B"/>
    <w:rsid w:val="00044330"/>
    <w:rsid w:val="00045865"/>
    <w:rsid w:val="00055C96"/>
    <w:rsid w:val="00055DD2"/>
    <w:rsid w:val="0007112C"/>
    <w:rsid w:val="00095359"/>
    <w:rsid w:val="000A0AAD"/>
    <w:rsid w:val="000B2973"/>
    <w:rsid w:val="000B4011"/>
    <w:rsid w:val="000B6825"/>
    <w:rsid w:val="000C42BC"/>
    <w:rsid w:val="000F6AEE"/>
    <w:rsid w:val="00106DA9"/>
    <w:rsid w:val="001075DE"/>
    <w:rsid w:val="00110C2E"/>
    <w:rsid w:val="001126C2"/>
    <w:rsid w:val="00113104"/>
    <w:rsid w:val="00131292"/>
    <w:rsid w:val="00140450"/>
    <w:rsid w:val="0014290C"/>
    <w:rsid w:val="00150241"/>
    <w:rsid w:val="001514EF"/>
    <w:rsid w:val="0015331B"/>
    <w:rsid w:val="001808FE"/>
    <w:rsid w:val="00184B10"/>
    <w:rsid w:val="0019164F"/>
    <w:rsid w:val="001A4374"/>
    <w:rsid w:val="001B04BE"/>
    <w:rsid w:val="001B65DB"/>
    <w:rsid w:val="001B78CB"/>
    <w:rsid w:val="001D46CD"/>
    <w:rsid w:val="001D485A"/>
    <w:rsid w:val="001D501A"/>
    <w:rsid w:val="001E3F06"/>
    <w:rsid w:val="001E7986"/>
    <w:rsid w:val="001F6029"/>
    <w:rsid w:val="002168A4"/>
    <w:rsid w:val="002207D8"/>
    <w:rsid w:val="0022457A"/>
    <w:rsid w:val="0023796B"/>
    <w:rsid w:val="002454B0"/>
    <w:rsid w:val="0025196B"/>
    <w:rsid w:val="0026143A"/>
    <w:rsid w:val="00270704"/>
    <w:rsid w:val="00273FA7"/>
    <w:rsid w:val="00274901"/>
    <w:rsid w:val="00275A26"/>
    <w:rsid w:val="00281E57"/>
    <w:rsid w:val="0028338E"/>
    <w:rsid w:val="002866A2"/>
    <w:rsid w:val="002A76E2"/>
    <w:rsid w:val="002B2710"/>
    <w:rsid w:val="002B6DEB"/>
    <w:rsid w:val="002E1C19"/>
    <w:rsid w:val="002E3354"/>
    <w:rsid w:val="002F7868"/>
    <w:rsid w:val="00305DA3"/>
    <w:rsid w:val="0032606C"/>
    <w:rsid w:val="003375C0"/>
    <w:rsid w:val="00340704"/>
    <w:rsid w:val="003559AD"/>
    <w:rsid w:val="00365FA3"/>
    <w:rsid w:val="003814AD"/>
    <w:rsid w:val="00384D27"/>
    <w:rsid w:val="00385426"/>
    <w:rsid w:val="003868EE"/>
    <w:rsid w:val="003A1817"/>
    <w:rsid w:val="003A3AFE"/>
    <w:rsid w:val="003B41B1"/>
    <w:rsid w:val="003E3AC4"/>
    <w:rsid w:val="003E430D"/>
    <w:rsid w:val="00400896"/>
    <w:rsid w:val="00401759"/>
    <w:rsid w:val="00423FDF"/>
    <w:rsid w:val="00432F2A"/>
    <w:rsid w:val="00443645"/>
    <w:rsid w:val="0045483B"/>
    <w:rsid w:val="00455677"/>
    <w:rsid w:val="004617B6"/>
    <w:rsid w:val="0047190F"/>
    <w:rsid w:val="00481DF4"/>
    <w:rsid w:val="00482616"/>
    <w:rsid w:val="00483AB5"/>
    <w:rsid w:val="00484C22"/>
    <w:rsid w:val="0049433A"/>
    <w:rsid w:val="004A34C3"/>
    <w:rsid w:val="004B773D"/>
    <w:rsid w:val="004D0CCC"/>
    <w:rsid w:val="004D2622"/>
    <w:rsid w:val="004D4C64"/>
    <w:rsid w:val="004D5833"/>
    <w:rsid w:val="004F05EB"/>
    <w:rsid w:val="0050035C"/>
    <w:rsid w:val="00501941"/>
    <w:rsid w:val="0050217D"/>
    <w:rsid w:val="00507963"/>
    <w:rsid w:val="005124D2"/>
    <w:rsid w:val="00516293"/>
    <w:rsid w:val="00521E3C"/>
    <w:rsid w:val="0052282C"/>
    <w:rsid w:val="00536956"/>
    <w:rsid w:val="00571077"/>
    <w:rsid w:val="00573EC6"/>
    <w:rsid w:val="00586051"/>
    <w:rsid w:val="00587F48"/>
    <w:rsid w:val="00590236"/>
    <w:rsid w:val="005945C0"/>
    <w:rsid w:val="005A0E6A"/>
    <w:rsid w:val="005B1F38"/>
    <w:rsid w:val="005B2F58"/>
    <w:rsid w:val="005C1BC0"/>
    <w:rsid w:val="005C3CA4"/>
    <w:rsid w:val="005D782B"/>
    <w:rsid w:val="005E4E02"/>
    <w:rsid w:val="005E74D5"/>
    <w:rsid w:val="005F3D7F"/>
    <w:rsid w:val="005F77F2"/>
    <w:rsid w:val="0060329C"/>
    <w:rsid w:val="00624258"/>
    <w:rsid w:val="00625AD0"/>
    <w:rsid w:val="00626FFD"/>
    <w:rsid w:val="00635012"/>
    <w:rsid w:val="006360DE"/>
    <w:rsid w:val="00637C43"/>
    <w:rsid w:val="006402EE"/>
    <w:rsid w:val="00657A79"/>
    <w:rsid w:val="006608B0"/>
    <w:rsid w:val="006723DE"/>
    <w:rsid w:val="00683D94"/>
    <w:rsid w:val="00687CA3"/>
    <w:rsid w:val="00695D04"/>
    <w:rsid w:val="006B2470"/>
    <w:rsid w:val="006D56CC"/>
    <w:rsid w:val="006E0FA6"/>
    <w:rsid w:val="007003E9"/>
    <w:rsid w:val="00720BD6"/>
    <w:rsid w:val="0072424D"/>
    <w:rsid w:val="00730FEF"/>
    <w:rsid w:val="0074004F"/>
    <w:rsid w:val="00745FA6"/>
    <w:rsid w:val="00746111"/>
    <w:rsid w:val="00763C63"/>
    <w:rsid w:val="00770B1E"/>
    <w:rsid w:val="00772B93"/>
    <w:rsid w:val="007A12BD"/>
    <w:rsid w:val="007A483D"/>
    <w:rsid w:val="007A5550"/>
    <w:rsid w:val="007B38E6"/>
    <w:rsid w:val="007C3EB8"/>
    <w:rsid w:val="007C7406"/>
    <w:rsid w:val="007C7C8B"/>
    <w:rsid w:val="007F3DA6"/>
    <w:rsid w:val="007F6AA8"/>
    <w:rsid w:val="00801887"/>
    <w:rsid w:val="00802348"/>
    <w:rsid w:val="008061E1"/>
    <w:rsid w:val="00816A27"/>
    <w:rsid w:val="0082006C"/>
    <w:rsid w:val="008420D7"/>
    <w:rsid w:val="008504BB"/>
    <w:rsid w:val="00852CF7"/>
    <w:rsid w:val="008667D5"/>
    <w:rsid w:val="00874FE0"/>
    <w:rsid w:val="00883A32"/>
    <w:rsid w:val="00885058"/>
    <w:rsid w:val="008907C5"/>
    <w:rsid w:val="008B66FD"/>
    <w:rsid w:val="008C1A59"/>
    <w:rsid w:val="008C2800"/>
    <w:rsid w:val="008C3FF4"/>
    <w:rsid w:val="008C79CA"/>
    <w:rsid w:val="008D7BB2"/>
    <w:rsid w:val="0090179F"/>
    <w:rsid w:val="00904AE4"/>
    <w:rsid w:val="00905EF5"/>
    <w:rsid w:val="009147F8"/>
    <w:rsid w:val="00931E48"/>
    <w:rsid w:val="009333F0"/>
    <w:rsid w:val="0094200B"/>
    <w:rsid w:val="00952695"/>
    <w:rsid w:val="00965EA9"/>
    <w:rsid w:val="00970F78"/>
    <w:rsid w:val="00972A85"/>
    <w:rsid w:val="00980A8E"/>
    <w:rsid w:val="0099698A"/>
    <w:rsid w:val="009A51B8"/>
    <w:rsid w:val="009A5B93"/>
    <w:rsid w:val="009C1022"/>
    <w:rsid w:val="009D0F3E"/>
    <w:rsid w:val="009E1C3F"/>
    <w:rsid w:val="009E1E08"/>
    <w:rsid w:val="00A03A8F"/>
    <w:rsid w:val="00A05CB0"/>
    <w:rsid w:val="00A06F89"/>
    <w:rsid w:val="00A20699"/>
    <w:rsid w:val="00A22C9A"/>
    <w:rsid w:val="00A3725B"/>
    <w:rsid w:val="00A372E9"/>
    <w:rsid w:val="00A4258D"/>
    <w:rsid w:val="00A44800"/>
    <w:rsid w:val="00A44D89"/>
    <w:rsid w:val="00A47CEF"/>
    <w:rsid w:val="00A50AC1"/>
    <w:rsid w:val="00A63D9C"/>
    <w:rsid w:val="00A65B6F"/>
    <w:rsid w:val="00A74488"/>
    <w:rsid w:val="00A75371"/>
    <w:rsid w:val="00A75B28"/>
    <w:rsid w:val="00A7798D"/>
    <w:rsid w:val="00A971BC"/>
    <w:rsid w:val="00AA0B72"/>
    <w:rsid w:val="00AD772B"/>
    <w:rsid w:val="00AE14B0"/>
    <w:rsid w:val="00AF0285"/>
    <w:rsid w:val="00AF7ADA"/>
    <w:rsid w:val="00B13DEC"/>
    <w:rsid w:val="00B24335"/>
    <w:rsid w:val="00B37EAF"/>
    <w:rsid w:val="00B41ADC"/>
    <w:rsid w:val="00B43CCF"/>
    <w:rsid w:val="00B449EA"/>
    <w:rsid w:val="00B633EB"/>
    <w:rsid w:val="00B768D1"/>
    <w:rsid w:val="00B819D6"/>
    <w:rsid w:val="00B82682"/>
    <w:rsid w:val="00B86E6E"/>
    <w:rsid w:val="00B907DD"/>
    <w:rsid w:val="00B912D7"/>
    <w:rsid w:val="00B91754"/>
    <w:rsid w:val="00B949D5"/>
    <w:rsid w:val="00B96452"/>
    <w:rsid w:val="00BA314F"/>
    <w:rsid w:val="00BB187F"/>
    <w:rsid w:val="00BD5E6C"/>
    <w:rsid w:val="00BF0E1E"/>
    <w:rsid w:val="00BF3CDA"/>
    <w:rsid w:val="00C073C9"/>
    <w:rsid w:val="00C20573"/>
    <w:rsid w:val="00C21002"/>
    <w:rsid w:val="00C36178"/>
    <w:rsid w:val="00C4257D"/>
    <w:rsid w:val="00C6269B"/>
    <w:rsid w:val="00C62BB2"/>
    <w:rsid w:val="00C65B83"/>
    <w:rsid w:val="00C72953"/>
    <w:rsid w:val="00C758C0"/>
    <w:rsid w:val="00C8428B"/>
    <w:rsid w:val="00C910BC"/>
    <w:rsid w:val="00CA128E"/>
    <w:rsid w:val="00CC574C"/>
    <w:rsid w:val="00CC66B7"/>
    <w:rsid w:val="00CD2844"/>
    <w:rsid w:val="00CE1875"/>
    <w:rsid w:val="00CE235B"/>
    <w:rsid w:val="00CE2E54"/>
    <w:rsid w:val="00CF1B21"/>
    <w:rsid w:val="00D0087C"/>
    <w:rsid w:val="00D0262E"/>
    <w:rsid w:val="00D04710"/>
    <w:rsid w:val="00D1210E"/>
    <w:rsid w:val="00D12802"/>
    <w:rsid w:val="00D30EE4"/>
    <w:rsid w:val="00D34085"/>
    <w:rsid w:val="00D40D64"/>
    <w:rsid w:val="00D449AD"/>
    <w:rsid w:val="00D660FB"/>
    <w:rsid w:val="00D74DB4"/>
    <w:rsid w:val="00D75F00"/>
    <w:rsid w:val="00D93519"/>
    <w:rsid w:val="00D94000"/>
    <w:rsid w:val="00D945C8"/>
    <w:rsid w:val="00DA54B0"/>
    <w:rsid w:val="00DA7EE3"/>
    <w:rsid w:val="00DD2930"/>
    <w:rsid w:val="00DE34C6"/>
    <w:rsid w:val="00DE43AE"/>
    <w:rsid w:val="00DE54C5"/>
    <w:rsid w:val="00DE7959"/>
    <w:rsid w:val="00E03B7D"/>
    <w:rsid w:val="00E11853"/>
    <w:rsid w:val="00E21B07"/>
    <w:rsid w:val="00E22ACF"/>
    <w:rsid w:val="00E27452"/>
    <w:rsid w:val="00E40975"/>
    <w:rsid w:val="00E42F3E"/>
    <w:rsid w:val="00E53E78"/>
    <w:rsid w:val="00E55EC5"/>
    <w:rsid w:val="00E622DF"/>
    <w:rsid w:val="00E66206"/>
    <w:rsid w:val="00E701CE"/>
    <w:rsid w:val="00E82468"/>
    <w:rsid w:val="00E9203F"/>
    <w:rsid w:val="00EC17DA"/>
    <w:rsid w:val="00EC29FA"/>
    <w:rsid w:val="00ED1F9E"/>
    <w:rsid w:val="00EE3701"/>
    <w:rsid w:val="00EE3BF0"/>
    <w:rsid w:val="00EE4079"/>
    <w:rsid w:val="00F01EC4"/>
    <w:rsid w:val="00F03F70"/>
    <w:rsid w:val="00F265FD"/>
    <w:rsid w:val="00F351B9"/>
    <w:rsid w:val="00F501C0"/>
    <w:rsid w:val="00F55C50"/>
    <w:rsid w:val="00F577BA"/>
    <w:rsid w:val="00F76C9A"/>
    <w:rsid w:val="00FA1E89"/>
    <w:rsid w:val="00FA47EE"/>
    <w:rsid w:val="00FB0489"/>
    <w:rsid w:val="00FB53E8"/>
    <w:rsid w:val="00FC01CE"/>
    <w:rsid w:val="00FC3726"/>
    <w:rsid w:val="00FC58C3"/>
    <w:rsid w:val="00FD0864"/>
    <w:rsid w:val="00FE58AA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14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0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443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701CE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B66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701CE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01CE"/>
    <w:rPr>
      <w:sz w:val="24"/>
      <w:lang w:val="pl-PL" w:eastAsia="pl-PL" w:bidi="ar-SA"/>
    </w:rPr>
  </w:style>
  <w:style w:type="paragraph" w:styleId="Tekstpodstawowy">
    <w:name w:val="Body Text"/>
    <w:basedOn w:val="Normalny"/>
    <w:rsid w:val="00E701CE"/>
    <w:pPr>
      <w:spacing w:after="120"/>
    </w:pPr>
  </w:style>
  <w:style w:type="paragraph" w:styleId="Tekstpodstawowywcity3">
    <w:name w:val="Body Text Indent 3"/>
    <w:basedOn w:val="Normalny"/>
    <w:rsid w:val="00E701CE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8B66FD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044330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22C9A"/>
    <w:pPr>
      <w:spacing w:after="120" w:line="480" w:lineRule="auto"/>
    </w:pPr>
  </w:style>
  <w:style w:type="character" w:styleId="Pogrubienie">
    <w:name w:val="Strong"/>
    <w:basedOn w:val="Domylnaczcionkaakapitu"/>
    <w:qFormat/>
    <w:rsid w:val="00A22C9A"/>
    <w:rPr>
      <w:b/>
      <w:bCs/>
    </w:rPr>
  </w:style>
  <w:style w:type="character" w:customStyle="1" w:styleId="apple-style-span">
    <w:name w:val="apple-style-span"/>
    <w:rsid w:val="0045483B"/>
    <w:rPr>
      <w:rFonts w:ascii="Arial" w:hAnsi="Arial" w:cs="Arial"/>
    </w:rPr>
  </w:style>
  <w:style w:type="paragraph" w:styleId="Akapitzlist">
    <w:name w:val="List Paragraph"/>
    <w:basedOn w:val="Normalny"/>
    <w:qFormat/>
    <w:rsid w:val="00883A32"/>
    <w:pPr>
      <w:ind w:left="708"/>
    </w:pPr>
  </w:style>
  <w:style w:type="character" w:styleId="Hipercze">
    <w:name w:val="Hyperlink"/>
    <w:basedOn w:val="Domylnaczcionkaakapitu"/>
    <w:rsid w:val="008D7BB2"/>
    <w:rPr>
      <w:color w:val="0000FF"/>
      <w:u w:val="single"/>
    </w:rPr>
  </w:style>
  <w:style w:type="paragraph" w:styleId="Nagwek">
    <w:name w:val="header"/>
    <w:basedOn w:val="Normalny"/>
    <w:link w:val="NagwekZnak"/>
    <w:rsid w:val="009E1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1E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1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E08"/>
    <w:rPr>
      <w:sz w:val="24"/>
      <w:szCs w:val="24"/>
    </w:rPr>
  </w:style>
  <w:style w:type="paragraph" w:styleId="Tekstdymka">
    <w:name w:val="Balloon Text"/>
    <w:basedOn w:val="Normalny"/>
    <w:link w:val="TekstdymkaZnak"/>
    <w:rsid w:val="00972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2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UMSzczecinBIP/chapter_11666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BEE9-D5A7-4EDC-B142-022F7265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908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7158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ronopiuk</cp:lastModifiedBy>
  <cp:revision>7</cp:revision>
  <cp:lastPrinted>2018-11-26T09:23:00Z</cp:lastPrinted>
  <dcterms:created xsi:type="dcterms:W3CDTF">2018-05-04T08:47:00Z</dcterms:created>
  <dcterms:modified xsi:type="dcterms:W3CDTF">2018-11-26T09:23:00Z</dcterms:modified>
</cp:coreProperties>
</file>